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B349" w14:textId="5E5B9766" w:rsidR="00F65A86" w:rsidRDefault="00902433">
      <w:r>
        <w:rPr>
          <w:noProof/>
        </w:rPr>
        <w:drawing>
          <wp:inline distT="0" distB="0" distL="0" distR="0" wp14:anchorId="7ACC072E" wp14:editId="2B674145">
            <wp:extent cx="5267325" cy="2752725"/>
            <wp:effectExtent l="0" t="0" r="9525" b="9525"/>
            <wp:docPr id="1729060811" name="Εικόνα 1" descr="Εικόνα που περιέχει κείμενο, στιγμιότυπο οθόνης, γραμματοσειρά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060811" name="Εικόνα 1" descr="Εικόνα που περιέχει κείμενο, στιγμιότυπο οθόνης, γραμματοσειρά, λογότυπ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43775" w14:textId="77777777" w:rsidR="00902433" w:rsidRDefault="00902433"/>
    <w:p w14:paraId="27DC556C" w14:textId="77777777" w:rsidR="00902433" w:rsidRDefault="00902433">
      <w:r>
        <w:t xml:space="preserve">Η </w:t>
      </w:r>
      <w:r w:rsidRPr="00902433">
        <w:rPr>
          <w:b/>
          <w:bCs/>
        </w:rPr>
        <w:t>BEYOND</w:t>
      </w:r>
      <w:r>
        <w:t xml:space="preserve">, η διεθνής έκθεση καινοτομίας, επιχειρηματικότητας και τεχνολογίας επιστρέφει με εξωστρέφεια και δυναμισμό για τρίτη φορά στη Θεσσαλονίκη στις </w:t>
      </w:r>
      <w:r w:rsidRPr="00902433">
        <w:rPr>
          <w:b/>
          <w:bCs/>
        </w:rPr>
        <w:t>24 - 26 Μαΐου</w:t>
      </w:r>
      <w:r>
        <w:t xml:space="preserve"> και συνομιλεί σε διεθνές επίπεδο, εκκινώντας νέες συνέργειες με σημαντικούς φορείς από το εξωτερικό. Σε περισσότερα από </w:t>
      </w:r>
      <w:r w:rsidRPr="00902433">
        <w:rPr>
          <w:b/>
          <w:bCs/>
        </w:rPr>
        <w:t>20.000 τ.μ.</w:t>
      </w:r>
      <w:r>
        <w:t xml:space="preserve">, εκθέτες από την Ελλάδα και το εξωτερικό θα έχουν την ευκαιρία να παρουσιάσουν τα προϊόντα τους και να πραγματοποιήσουν B2B συναντήσεις, αξιοποιώντας τη νέα ψηφιακή εφαρμογή </w:t>
      </w:r>
      <w:r w:rsidRPr="00902433">
        <w:rPr>
          <w:b/>
          <w:bCs/>
        </w:rPr>
        <w:t xml:space="preserve">BEYOND </w:t>
      </w:r>
      <w:proofErr w:type="spellStart"/>
      <w:r w:rsidRPr="00902433">
        <w:rPr>
          <w:b/>
          <w:bCs/>
        </w:rPr>
        <w:t>app</w:t>
      </w:r>
      <w:proofErr w:type="spellEnd"/>
      <w:r>
        <w:t xml:space="preserve">. Η BEYOND θα υποδεχτεί φέτος επισκέπτες από 30 χώρες. </w:t>
      </w:r>
    </w:p>
    <w:p w14:paraId="109D5C30" w14:textId="77777777" w:rsidR="00902433" w:rsidRDefault="00902433">
      <w:r>
        <w:t xml:space="preserve">Η φετινή διοργάνωση, με τίτλο </w:t>
      </w:r>
      <w:proofErr w:type="spellStart"/>
      <w:r w:rsidRPr="00902433">
        <w:rPr>
          <w:b/>
          <w:bCs/>
        </w:rPr>
        <w:t>Tech</w:t>
      </w:r>
      <w:proofErr w:type="spellEnd"/>
      <w:r w:rsidRPr="00902433">
        <w:rPr>
          <w:b/>
          <w:bCs/>
        </w:rPr>
        <w:t xml:space="preserve"> 4 </w:t>
      </w:r>
      <w:proofErr w:type="spellStart"/>
      <w:r w:rsidRPr="00902433">
        <w:rPr>
          <w:b/>
          <w:bCs/>
        </w:rPr>
        <w:t>People</w:t>
      </w:r>
      <w:proofErr w:type="spellEnd"/>
      <w:r>
        <w:t>, θέτει στο επίκεντρο τη σχέση της τεχνολογίας με τον άνθρωπο. Οι θεματικές συζητήσεις θα αναπτυχθούν στο πλαίσιο τεσσάρων πυλώνων</w:t>
      </w:r>
      <w:r w:rsidRPr="00902433">
        <w:t>.</w:t>
      </w:r>
    </w:p>
    <w:p w14:paraId="408D2042" w14:textId="246BC649" w:rsidR="00902433" w:rsidRDefault="00902433">
      <w:r>
        <w:t xml:space="preserve">Στο επίκεντρο των θεματικών της BEYOND θα βρίσκονται οι τελευταίες εξελίξεις στον τομέα του ΑΙ. Ταυτόχρονα, επεκτείνει το δίκτυο των διεθνών συνομιλητών του: </w:t>
      </w:r>
    </w:p>
    <w:p w14:paraId="13779AC1" w14:textId="77777777" w:rsidR="00902433" w:rsidRDefault="00902433">
      <w:r>
        <w:t xml:space="preserve">• Το ετήσιο συνέδριο </w:t>
      </w:r>
      <w:r w:rsidRPr="00902433">
        <w:rPr>
          <w:b/>
          <w:bCs/>
        </w:rPr>
        <w:t>EBAN</w:t>
      </w:r>
      <w:r>
        <w:t xml:space="preserve"> για πρώτη φορά στα 24 χρόνια λειτουργίας του στην Ελλάδα, φέρνει πάνω από 300 διεθνείς επενδυτές </w:t>
      </w:r>
    </w:p>
    <w:p w14:paraId="2367A02B" w14:textId="77777777" w:rsidR="00902433" w:rsidRDefault="00902433">
      <w:r>
        <w:t xml:space="preserve">• Εγκαινιάζεται το </w:t>
      </w:r>
      <w:proofErr w:type="spellStart"/>
      <w:r w:rsidRPr="00902433">
        <w:rPr>
          <w:b/>
          <w:bCs/>
        </w:rPr>
        <w:t>South</w:t>
      </w:r>
      <w:proofErr w:type="spellEnd"/>
      <w:r w:rsidRPr="00902433">
        <w:rPr>
          <w:b/>
          <w:bCs/>
        </w:rPr>
        <w:t xml:space="preserve">-East Europe BEYOND </w:t>
      </w:r>
      <w:proofErr w:type="spellStart"/>
      <w:r w:rsidRPr="00902433">
        <w:rPr>
          <w:b/>
          <w:bCs/>
        </w:rPr>
        <w:t>Leadership</w:t>
      </w:r>
      <w:proofErr w:type="spellEnd"/>
      <w:r w:rsidRPr="00902433">
        <w:rPr>
          <w:b/>
          <w:bCs/>
        </w:rPr>
        <w:t xml:space="preserve"> </w:t>
      </w:r>
      <w:proofErr w:type="spellStart"/>
      <w:r w:rsidRPr="00902433">
        <w:rPr>
          <w:b/>
          <w:bCs/>
        </w:rPr>
        <w:t>Dialogue</w:t>
      </w:r>
      <w:proofErr w:type="spellEnd"/>
      <w:r>
        <w:t xml:space="preserve">, συγκεντρώνοντας διεθνείς πολιτικές προσωπικότητες </w:t>
      </w:r>
    </w:p>
    <w:p w14:paraId="77FF4ABB" w14:textId="77777777" w:rsidR="00902433" w:rsidRDefault="00902433">
      <w:r>
        <w:t xml:space="preserve">• Το ευρωπαϊκό δίκτυο </w:t>
      </w:r>
      <w:proofErr w:type="spellStart"/>
      <w:r w:rsidRPr="00902433">
        <w:rPr>
          <w:b/>
          <w:bCs/>
        </w:rPr>
        <w:t>Creative</w:t>
      </w:r>
      <w:proofErr w:type="spellEnd"/>
      <w:r w:rsidRPr="00902433">
        <w:rPr>
          <w:b/>
          <w:bCs/>
        </w:rPr>
        <w:t xml:space="preserve"> </w:t>
      </w:r>
      <w:proofErr w:type="spellStart"/>
      <w:r w:rsidRPr="00902433">
        <w:rPr>
          <w:b/>
          <w:bCs/>
        </w:rPr>
        <w:t>Business</w:t>
      </w:r>
      <w:proofErr w:type="spellEnd"/>
      <w:r w:rsidRPr="00902433">
        <w:rPr>
          <w:b/>
          <w:bCs/>
        </w:rPr>
        <w:t xml:space="preserve"> </w:t>
      </w:r>
      <w:proofErr w:type="spellStart"/>
      <w:r w:rsidRPr="00902433">
        <w:rPr>
          <w:b/>
          <w:bCs/>
        </w:rPr>
        <w:t>Network</w:t>
      </w:r>
      <w:proofErr w:type="spellEnd"/>
      <w:r>
        <w:t xml:space="preserve"> θα αναδείξει τη δημιουργική οικονομία </w:t>
      </w:r>
    </w:p>
    <w:p w14:paraId="6A095469" w14:textId="5978526F" w:rsidR="00902433" w:rsidRDefault="00902433">
      <w:pPr>
        <w:rPr>
          <w:b/>
          <w:bCs/>
          <w:lang w:val="en-US"/>
        </w:rPr>
      </w:pPr>
      <w:r w:rsidRPr="00902433">
        <w:rPr>
          <w:lang w:val="en-US"/>
        </w:rPr>
        <w:t xml:space="preserve">• </w:t>
      </w:r>
      <w:r>
        <w:t>Έρχεται</w:t>
      </w:r>
      <w:r w:rsidRPr="00902433">
        <w:rPr>
          <w:lang w:val="en-US"/>
        </w:rPr>
        <w:t xml:space="preserve"> </w:t>
      </w:r>
      <w:r>
        <w:t>τ</w:t>
      </w:r>
      <w:r w:rsidRPr="00902433">
        <w:rPr>
          <w:lang w:val="en-US"/>
        </w:rPr>
        <w:t xml:space="preserve">o 10o Technology Forum </w:t>
      </w:r>
      <w:r>
        <w:t>με</w:t>
      </w:r>
      <w:r w:rsidRPr="00902433">
        <w:rPr>
          <w:lang w:val="en-US"/>
        </w:rPr>
        <w:t xml:space="preserve"> </w:t>
      </w:r>
      <w:r>
        <w:t>τίτλο</w:t>
      </w:r>
      <w:r w:rsidRPr="00902433">
        <w:rPr>
          <w:lang w:val="en-US"/>
        </w:rPr>
        <w:t xml:space="preserve"> </w:t>
      </w:r>
      <w:r w:rsidRPr="00902433">
        <w:rPr>
          <w:b/>
          <w:bCs/>
          <w:lang w:val="en-US"/>
        </w:rPr>
        <w:t>“Spotlight on Israel”</w:t>
      </w:r>
    </w:p>
    <w:p w14:paraId="353B9432" w14:textId="587C5431" w:rsidR="00902433" w:rsidRPr="009C0201" w:rsidRDefault="00902433">
      <w:pPr>
        <w:rPr>
          <w:b/>
          <w:bCs/>
          <w:sz w:val="32"/>
          <w:szCs w:val="32"/>
          <w:u w:val="single"/>
        </w:rPr>
      </w:pPr>
      <w:r w:rsidRPr="009C0201">
        <w:rPr>
          <w:b/>
          <w:bCs/>
          <w:sz w:val="32"/>
          <w:szCs w:val="32"/>
          <w:highlight w:val="yellow"/>
          <w:u w:val="single"/>
        </w:rPr>
        <w:t>Κάντε τώρα εγγραφή</w:t>
      </w:r>
      <w:r w:rsidR="002747BD">
        <w:rPr>
          <w:b/>
          <w:bCs/>
          <w:sz w:val="32"/>
          <w:szCs w:val="32"/>
          <w:highlight w:val="yellow"/>
          <w:u w:val="single"/>
        </w:rPr>
        <w:t>,</w:t>
      </w:r>
      <w:r w:rsidRPr="009C0201">
        <w:rPr>
          <w:b/>
          <w:bCs/>
          <w:sz w:val="32"/>
          <w:szCs w:val="32"/>
          <w:highlight w:val="yellow"/>
          <w:u w:val="single"/>
        </w:rPr>
        <w:t xml:space="preserve"> </w:t>
      </w:r>
      <w:r w:rsidR="002747BD">
        <w:rPr>
          <w:b/>
          <w:bCs/>
          <w:sz w:val="32"/>
          <w:szCs w:val="32"/>
          <w:highlight w:val="yellow"/>
          <w:u w:val="single"/>
        </w:rPr>
        <w:t xml:space="preserve">για τη δωρεάν πρόσκλησή </w:t>
      </w:r>
      <w:r w:rsidRPr="009C0201">
        <w:rPr>
          <w:b/>
          <w:bCs/>
          <w:sz w:val="32"/>
          <w:szCs w:val="32"/>
          <w:highlight w:val="yellow"/>
          <w:u w:val="single"/>
        </w:rPr>
        <w:t>σας</w:t>
      </w:r>
      <w:r w:rsidR="008345CF" w:rsidRPr="009C0201">
        <w:rPr>
          <w:b/>
          <w:bCs/>
          <w:sz w:val="32"/>
          <w:szCs w:val="32"/>
          <w:u w:val="single"/>
        </w:rPr>
        <w:t xml:space="preserve">: </w:t>
      </w:r>
      <w:hyperlink r:id="rId5" w:history="1">
        <w:r w:rsidR="008345CF" w:rsidRPr="009C0201">
          <w:rPr>
            <w:rStyle w:val="-"/>
            <w:b/>
            <w:bCs/>
            <w:sz w:val="32"/>
            <w:szCs w:val="32"/>
          </w:rPr>
          <w:t>https://services.helexpo.gr/beyond2023visitorsregistration/</w:t>
        </w:r>
      </w:hyperlink>
    </w:p>
    <w:p w14:paraId="493F4297" w14:textId="77777777" w:rsidR="00442E9B" w:rsidRDefault="00442E9B">
      <w:pPr>
        <w:rPr>
          <w:b/>
          <w:bCs/>
          <w:sz w:val="32"/>
          <w:szCs w:val="32"/>
          <w:u w:val="single"/>
        </w:rPr>
      </w:pPr>
    </w:p>
    <w:p w14:paraId="64CA5CB8" w14:textId="3430A539" w:rsidR="00902433" w:rsidRPr="009C0201" w:rsidRDefault="00442E9B">
      <w:pPr>
        <w:rPr>
          <w:b/>
          <w:bCs/>
          <w:sz w:val="32"/>
          <w:szCs w:val="32"/>
        </w:rPr>
      </w:pPr>
      <w:r w:rsidRPr="009C0201">
        <w:rPr>
          <w:b/>
          <w:bCs/>
          <w:sz w:val="32"/>
          <w:szCs w:val="32"/>
          <w:u w:val="single"/>
        </w:rPr>
        <w:t xml:space="preserve">Επισκεφτείτε το </w:t>
      </w:r>
      <w:proofErr w:type="spellStart"/>
      <w:r w:rsidRPr="009C0201">
        <w:rPr>
          <w:b/>
          <w:bCs/>
          <w:sz w:val="32"/>
          <w:szCs w:val="32"/>
          <w:u w:val="single"/>
        </w:rPr>
        <w:t>site</w:t>
      </w:r>
      <w:proofErr w:type="spellEnd"/>
      <w:r w:rsidRPr="009C0201">
        <w:rPr>
          <w:b/>
          <w:bCs/>
          <w:sz w:val="32"/>
          <w:szCs w:val="32"/>
          <w:u w:val="single"/>
        </w:rPr>
        <w:t xml:space="preserve"> της BEYOND 2023 για περισσότερες πληροφορίες: </w:t>
      </w:r>
      <w:hyperlink r:id="rId6" w:history="1">
        <w:r w:rsidRPr="009C0201">
          <w:rPr>
            <w:sz w:val="32"/>
            <w:szCs w:val="32"/>
          </w:rPr>
          <w:t>https://www.beyond-expo.gr/</w:t>
        </w:r>
      </w:hyperlink>
    </w:p>
    <w:p w14:paraId="5849E67A" w14:textId="70F7CBEC" w:rsidR="00902433" w:rsidRPr="009C0201" w:rsidRDefault="009C0201">
      <w:pPr>
        <w:rPr>
          <w:sz w:val="32"/>
          <w:szCs w:val="32"/>
        </w:rPr>
      </w:pPr>
      <w:r w:rsidRPr="009C0201">
        <w:rPr>
          <w:b/>
          <w:bCs/>
          <w:sz w:val="32"/>
          <w:szCs w:val="32"/>
          <w:u w:val="single"/>
        </w:rPr>
        <w:t>Παράλληλες εκδηλώσεις</w:t>
      </w:r>
      <w:r w:rsidR="00902433" w:rsidRPr="009C0201">
        <w:rPr>
          <w:b/>
          <w:bCs/>
          <w:sz w:val="32"/>
          <w:szCs w:val="32"/>
          <w:u w:val="single"/>
        </w:rPr>
        <w:t>:</w:t>
      </w:r>
      <w:r w:rsidRPr="009C0201">
        <w:rPr>
          <w:b/>
          <w:bCs/>
          <w:sz w:val="32"/>
          <w:szCs w:val="32"/>
          <w:u w:val="single"/>
        </w:rPr>
        <w:t xml:space="preserve"> </w:t>
      </w:r>
      <w:hyperlink r:id="rId7" w:history="1">
        <w:r w:rsidR="00902433" w:rsidRPr="009C0201">
          <w:rPr>
            <w:rStyle w:val="-"/>
            <w:sz w:val="32"/>
            <w:szCs w:val="32"/>
          </w:rPr>
          <w:t>https://www.beyond-expo.gr/agenda/</w:t>
        </w:r>
      </w:hyperlink>
    </w:p>
    <w:p w14:paraId="59F20D57" w14:textId="355FB85D" w:rsidR="00902433" w:rsidRDefault="00442E9B">
      <w:pPr>
        <w:rPr>
          <w:sz w:val="32"/>
          <w:szCs w:val="32"/>
          <w:lang w:val="en-US"/>
        </w:rPr>
      </w:pPr>
      <w:r w:rsidRPr="00442E9B">
        <w:rPr>
          <w:sz w:val="32"/>
          <w:szCs w:val="32"/>
          <w:u w:val="single"/>
          <w:lang w:val="en-US"/>
        </w:rPr>
        <w:t>FACEBOOK:</w:t>
      </w:r>
      <w:r>
        <w:rPr>
          <w:sz w:val="32"/>
          <w:szCs w:val="32"/>
          <w:lang w:val="en-US"/>
        </w:rPr>
        <w:t xml:space="preserve"> </w:t>
      </w:r>
      <w:hyperlink r:id="rId8" w:history="1">
        <w:r w:rsidRPr="00547EFF">
          <w:rPr>
            <w:rStyle w:val="-"/>
            <w:sz w:val="32"/>
            <w:szCs w:val="32"/>
            <w:lang w:val="en-US"/>
          </w:rPr>
          <w:t>https://www.facebook.com/BeyondExpo4.0</w:t>
        </w:r>
      </w:hyperlink>
    </w:p>
    <w:p w14:paraId="141BE358" w14:textId="132DEE8F" w:rsidR="00442E9B" w:rsidRDefault="00442E9B">
      <w:pPr>
        <w:rPr>
          <w:sz w:val="32"/>
          <w:szCs w:val="32"/>
          <w:lang w:val="en-US"/>
        </w:rPr>
      </w:pPr>
      <w:r w:rsidRPr="00442E9B">
        <w:rPr>
          <w:sz w:val="32"/>
          <w:szCs w:val="32"/>
          <w:u w:val="single"/>
          <w:lang w:val="en-US"/>
        </w:rPr>
        <w:t>INSTAGRAM:</w:t>
      </w:r>
      <w:r>
        <w:rPr>
          <w:sz w:val="32"/>
          <w:szCs w:val="32"/>
          <w:lang w:val="en-US"/>
        </w:rPr>
        <w:t xml:space="preserve"> </w:t>
      </w:r>
      <w:hyperlink r:id="rId9" w:history="1">
        <w:r w:rsidRPr="00547EFF">
          <w:rPr>
            <w:rStyle w:val="-"/>
            <w:sz w:val="32"/>
            <w:szCs w:val="32"/>
            <w:lang w:val="en-US"/>
          </w:rPr>
          <w:t>https://www.instagram.com/beyondexpo4.0/</w:t>
        </w:r>
      </w:hyperlink>
    </w:p>
    <w:p w14:paraId="574417E0" w14:textId="1AEA6E41" w:rsidR="00442E9B" w:rsidRPr="00442E9B" w:rsidRDefault="00442E9B">
      <w:pPr>
        <w:rPr>
          <w:sz w:val="32"/>
          <w:szCs w:val="32"/>
          <w:lang w:val="en-US"/>
        </w:rPr>
      </w:pPr>
      <w:r w:rsidRPr="00442E9B">
        <w:rPr>
          <w:sz w:val="32"/>
          <w:szCs w:val="32"/>
          <w:u w:val="single"/>
          <w:lang w:val="en-US"/>
        </w:rPr>
        <w:t>LINKEDIN:</w:t>
      </w:r>
      <w:r>
        <w:rPr>
          <w:sz w:val="32"/>
          <w:szCs w:val="32"/>
          <w:lang w:val="en-US"/>
        </w:rPr>
        <w:t xml:space="preserve"> </w:t>
      </w:r>
      <w:hyperlink r:id="rId10" w:history="1">
        <w:r w:rsidRPr="00547EFF">
          <w:rPr>
            <w:rStyle w:val="-"/>
            <w:sz w:val="32"/>
            <w:szCs w:val="32"/>
            <w:lang w:val="en-US"/>
          </w:rPr>
          <w:t>https://www.linkedin.com/company/beyondexpo/</w:t>
        </w:r>
      </w:hyperlink>
    </w:p>
    <w:sectPr w:rsidR="00442E9B" w:rsidRPr="00442E9B" w:rsidSect="009C0201">
      <w:pgSz w:w="11906" w:h="16838"/>
      <w:pgMar w:top="426" w:right="991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DD"/>
    <w:rsid w:val="002747BD"/>
    <w:rsid w:val="00442E9B"/>
    <w:rsid w:val="00652CDD"/>
    <w:rsid w:val="008345CF"/>
    <w:rsid w:val="00902433"/>
    <w:rsid w:val="009C0201"/>
    <w:rsid w:val="00A41854"/>
    <w:rsid w:val="00F6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0A40"/>
  <w15:chartTrackingRefBased/>
  <w15:docId w15:val="{48612E32-632F-437E-86A7-D10A018F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0243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90243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345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eyondExpo4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eyond-expo.gr/agend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yond-expo.g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ervices.helexpo.gr/beyond2023visitorsregistration/" TargetMode="External"/><Relationship Id="rId10" Type="http://schemas.openxmlformats.org/officeDocument/2006/relationships/hyperlink" Target="https://www.linkedin.com/company/beyondexpo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instagram.com/beyondexpo4.0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TIF HELEXPO SA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Patlaka</dc:creator>
  <cp:keywords/>
  <dc:description/>
  <cp:lastModifiedBy>Maria Patlaka</cp:lastModifiedBy>
  <cp:revision>4</cp:revision>
  <dcterms:created xsi:type="dcterms:W3CDTF">2023-05-15T08:58:00Z</dcterms:created>
  <dcterms:modified xsi:type="dcterms:W3CDTF">2023-05-15T09:49:00Z</dcterms:modified>
</cp:coreProperties>
</file>